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7A106" w14:textId="6F6A0A39" w:rsidR="00867B2A" w:rsidRDefault="00867B2A" w:rsidP="006178A4">
      <w:pPr>
        <w:spacing w:before="120" w:line="276" w:lineRule="auto"/>
        <w:rPr>
          <w:rFonts w:ascii="Arial" w:hAnsi="Arial" w:cs="Arial"/>
          <w:b/>
          <w:bCs/>
          <w:iCs/>
          <w:sz w:val="24"/>
          <w:szCs w:val="28"/>
        </w:rPr>
      </w:pPr>
    </w:p>
    <w:p w14:paraId="282EF9E2" w14:textId="77777777" w:rsidR="000A1320" w:rsidRDefault="000A1320" w:rsidP="006178A4">
      <w:pPr>
        <w:spacing w:before="120" w:line="276" w:lineRule="auto"/>
        <w:rPr>
          <w:rFonts w:ascii="Arial" w:hAnsi="Arial" w:cs="Arial"/>
          <w:b/>
          <w:bCs/>
          <w:iCs/>
          <w:sz w:val="24"/>
          <w:szCs w:val="28"/>
        </w:rPr>
      </w:pPr>
    </w:p>
    <w:p w14:paraId="2D350887" w14:textId="77777777" w:rsidR="000A1320" w:rsidRDefault="000A1320" w:rsidP="006178A4">
      <w:pPr>
        <w:spacing w:before="120" w:line="276" w:lineRule="auto"/>
        <w:rPr>
          <w:rFonts w:ascii="Arial" w:hAnsi="Arial" w:cs="Arial"/>
          <w:b/>
          <w:bCs/>
          <w:iCs/>
          <w:sz w:val="24"/>
          <w:szCs w:val="28"/>
        </w:rPr>
      </w:pPr>
    </w:p>
    <w:p w14:paraId="79B38F31" w14:textId="6AC7BC6C" w:rsidR="00C754F1" w:rsidRPr="00177979" w:rsidRDefault="00491EAF" w:rsidP="00C754F1">
      <w:pPr>
        <w:spacing w:before="120" w:line="276" w:lineRule="auto"/>
        <w:jc w:val="center"/>
        <w:rPr>
          <w:rFonts w:ascii="Arial" w:hAnsi="Arial" w:cs="Arial"/>
          <w:b/>
          <w:bCs/>
          <w:iCs/>
          <w:sz w:val="24"/>
          <w:szCs w:val="28"/>
        </w:rPr>
      </w:pPr>
      <w:r w:rsidRPr="00177979">
        <w:rPr>
          <w:rFonts w:ascii="Arial" w:hAnsi="Arial" w:cs="Arial"/>
          <w:b/>
          <w:bCs/>
          <w:iCs/>
          <w:sz w:val="24"/>
          <w:szCs w:val="28"/>
        </w:rPr>
        <w:t xml:space="preserve">POVEZIVANJE I RAZMJENA ISKUSTVA </w:t>
      </w:r>
    </w:p>
    <w:p w14:paraId="6AF4B337" w14:textId="38468EBF" w:rsidR="00EF0966" w:rsidRPr="00177979" w:rsidRDefault="00491EAF" w:rsidP="005A73A5">
      <w:pPr>
        <w:spacing w:before="60" w:line="276" w:lineRule="auto"/>
        <w:jc w:val="center"/>
        <w:rPr>
          <w:rFonts w:ascii="Arial" w:hAnsi="Arial" w:cs="Arial"/>
          <w:b/>
          <w:bCs/>
          <w:iCs/>
          <w:sz w:val="24"/>
          <w:szCs w:val="28"/>
        </w:rPr>
      </w:pPr>
      <w:r w:rsidRPr="00177979">
        <w:rPr>
          <w:rFonts w:ascii="Arial" w:hAnsi="Arial" w:cs="Arial"/>
          <w:b/>
          <w:bCs/>
          <w:iCs/>
          <w:sz w:val="24"/>
          <w:szCs w:val="28"/>
        </w:rPr>
        <w:t>LOKALNIH PARTNERSTVA</w:t>
      </w:r>
      <w:r w:rsidR="00C754F1">
        <w:rPr>
          <w:rFonts w:ascii="Arial" w:hAnsi="Arial" w:cs="Arial"/>
          <w:b/>
          <w:bCs/>
          <w:iCs/>
          <w:sz w:val="24"/>
          <w:szCs w:val="28"/>
        </w:rPr>
        <w:t xml:space="preserve"> ZA ZAPOŠLJAVANJE</w:t>
      </w:r>
      <w:r w:rsidRPr="00177979">
        <w:rPr>
          <w:rFonts w:ascii="Arial" w:hAnsi="Arial" w:cs="Arial"/>
          <w:b/>
          <w:bCs/>
          <w:iCs/>
          <w:sz w:val="24"/>
          <w:szCs w:val="28"/>
        </w:rPr>
        <w:t xml:space="preserve"> </w:t>
      </w:r>
      <w:r w:rsidR="00C754F1">
        <w:rPr>
          <w:rFonts w:ascii="Arial" w:hAnsi="Arial" w:cs="Arial"/>
          <w:b/>
          <w:bCs/>
          <w:iCs/>
          <w:sz w:val="24"/>
          <w:szCs w:val="28"/>
        </w:rPr>
        <w:t xml:space="preserve">U </w:t>
      </w:r>
      <w:r w:rsidRPr="00177979">
        <w:rPr>
          <w:rFonts w:ascii="Arial" w:hAnsi="Arial" w:cs="Arial"/>
          <w:b/>
          <w:bCs/>
          <w:iCs/>
          <w:sz w:val="24"/>
          <w:szCs w:val="28"/>
        </w:rPr>
        <w:t>REPUBLI</w:t>
      </w:r>
      <w:r w:rsidR="00C754F1">
        <w:rPr>
          <w:rFonts w:ascii="Arial" w:hAnsi="Arial" w:cs="Arial"/>
          <w:b/>
          <w:bCs/>
          <w:iCs/>
          <w:sz w:val="24"/>
          <w:szCs w:val="28"/>
        </w:rPr>
        <w:t>CI</w:t>
      </w:r>
      <w:r w:rsidRPr="00177979">
        <w:rPr>
          <w:rFonts w:ascii="Arial" w:hAnsi="Arial" w:cs="Arial"/>
          <w:b/>
          <w:bCs/>
          <w:iCs/>
          <w:sz w:val="24"/>
          <w:szCs w:val="28"/>
        </w:rPr>
        <w:t xml:space="preserve"> HRVATSK</w:t>
      </w:r>
      <w:r w:rsidR="00C754F1">
        <w:rPr>
          <w:rFonts w:ascii="Arial" w:hAnsi="Arial" w:cs="Arial"/>
          <w:b/>
          <w:bCs/>
          <w:iCs/>
          <w:sz w:val="24"/>
          <w:szCs w:val="28"/>
        </w:rPr>
        <w:t>OJ</w:t>
      </w:r>
    </w:p>
    <w:p w14:paraId="06ECEC33" w14:textId="56C5B35B" w:rsidR="00EF0966" w:rsidRPr="00C754F1" w:rsidRDefault="00C754F1" w:rsidP="005A73A5">
      <w:pPr>
        <w:spacing w:before="120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Hibridni sastanak</w:t>
      </w:r>
    </w:p>
    <w:p w14:paraId="59E5407E" w14:textId="079DD4F1" w:rsidR="00EF0966" w:rsidRPr="005C100F" w:rsidRDefault="00EF0966" w:rsidP="005A73A5">
      <w:pPr>
        <w:spacing w:before="120"/>
        <w:jc w:val="center"/>
        <w:rPr>
          <w:rFonts w:ascii="Arial" w:hAnsi="Arial" w:cs="Arial"/>
          <w:iCs/>
          <w:sz w:val="24"/>
          <w:szCs w:val="28"/>
        </w:rPr>
      </w:pPr>
      <w:r w:rsidRPr="005C100F">
        <w:rPr>
          <w:rFonts w:ascii="Arial" w:hAnsi="Arial" w:cs="Arial"/>
          <w:iCs/>
          <w:sz w:val="24"/>
          <w:szCs w:val="28"/>
        </w:rPr>
        <w:t>Zagr</w:t>
      </w:r>
      <w:r w:rsidR="00C754F1">
        <w:rPr>
          <w:rFonts w:ascii="Arial" w:hAnsi="Arial" w:cs="Arial"/>
          <w:iCs/>
          <w:sz w:val="24"/>
          <w:szCs w:val="28"/>
        </w:rPr>
        <w:t>ebački inovacijski centar</w:t>
      </w:r>
      <w:r w:rsidRPr="005C100F">
        <w:rPr>
          <w:rFonts w:ascii="Arial" w:hAnsi="Arial" w:cs="Arial"/>
          <w:iCs/>
          <w:sz w:val="24"/>
          <w:szCs w:val="28"/>
        </w:rPr>
        <w:t xml:space="preserve"> (ZICER)</w:t>
      </w:r>
      <w:r w:rsidR="00C754F1">
        <w:rPr>
          <w:rFonts w:ascii="Arial" w:hAnsi="Arial" w:cs="Arial"/>
          <w:iCs/>
          <w:sz w:val="24"/>
          <w:szCs w:val="28"/>
        </w:rPr>
        <w:t>, Zagrebački velesajam</w:t>
      </w:r>
      <w:r w:rsidR="00E157BE">
        <w:rPr>
          <w:rFonts w:ascii="Arial" w:hAnsi="Arial" w:cs="Arial"/>
          <w:iCs/>
          <w:sz w:val="24"/>
          <w:szCs w:val="28"/>
        </w:rPr>
        <w:t xml:space="preserve"> </w:t>
      </w:r>
      <w:r w:rsidR="00C754F1">
        <w:rPr>
          <w:rFonts w:ascii="Arial" w:hAnsi="Arial" w:cs="Arial"/>
          <w:iCs/>
          <w:sz w:val="24"/>
          <w:szCs w:val="28"/>
        </w:rPr>
        <w:t>i na daljinu</w:t>
      </w:r>
    </w:p>
    <w:p w14:paraId="67126164" w14:textId="43E07416" w:rsidR="00EF0966" w:rsidRPr="00C754F1" w:rsidRDefault="00EF0966" w:rsidP="000A7001">
      <w:pPr>
        <w:pBdr>
          <w:bottom w:val="single" w:sz="4" w:space="2" w:color="auto"/>
        </w:pBdr>
        <w:spacing w:before="120"/>
        <w:jc w:val="center"/>
        <w:rPr>
          <w:rFonts w:ascii="Arial" w:hAnsi="Arial" w:cs="Arial"/>
          <w:iCs/>
          <w:color w:val="000000" w:themeColor="text1"/>
          <w:sz w:val="24"/>
          <w:szCs w:val="28"/>
        </w:rPr>
      </w:pPr>
      <w:r w:rsidRPr="005C100F">
        <w:rPr>
          <w:rFonts w:ascii="Arial" w:hAnsi="Arial" w:cs="Arial"/>
          <w:iCs/>
          <w:sz w:val="24"/>
          <w:szCs w:val="28"/>
        </w:rPr>
        <w:t>21. i 22. rujna 2020.</w:t>
      </w:r>
    </w:p>
    <w:p w14:paraId="3480214C" w14:textId="77777777" w:rsidR="00137A48" w:rsidRDefault="00137A48" w:rsidP="00137A48">
      <w:pPr>
        <w:jc w:val="both"/>
        <w:rPr>
          <w:rFonts w:eastAsia="Times New Roman"/>
          <w:color w:val="222222"/>
          <w:lang w:eastAsia="hr-HR"/>
        </w:rPr>
      </w:pPr>
    </w:p>
    <w:p w14:paraId="328A350E" w14:textId="77777777" w:rsidR="00137A48" w:rsidRDefault="00137A48" w:rsidP="00137A48">
      <w:pPr>
        <w:jc w:val="both"/>
        <w:rPr>
          <w:rFonts w:eastAsia="Times New Roman"/>
          <w:color w:val="222222"/>
          <w:lang w:eastAsia="hr-HR"/>
        </w:rPr>
      </w:pPr>
    </w:p>
    <w:p w14:paraId="4B11B4F5" w14:textId="77777777" w:rsidR="00137A48" w:rsidRDefault="00137A48" w:rsidP="00137A48">
      <w:pPr>
        <w:jc w:val="both"/>
        <w:rPr>
          <w:rFonts w:eastAsia="Times New Roman"/>
          <w:color w:val="222222"/>
          <w:lang w:eastAsia="hr-HR"/>
        </w:rPr>
      </w:pPr>
      <w:r w:rsidRPr="00137A48">
        <w:rPr>
          <w:rFonts w:eastAsia="Times New Roman"/>
          <w:color w:val="222222"/>
          <w:lang w:eastAsia="hr-HR"/>
        </w:rPr>
        <w:t>Poštovani članovi lokalnih partnerstava za zapošljavanje i predstavnici tehničkih tajništava,</w:t>
      </w:r>
    </w:p>
    <w:p w14:paraId="5A571E20" w14:textId="79E83AA3" w:rsidR="00137A48" w:rsidRPr="00137A48" w:rsidRDefault="00137A48" w:rsidP="00137A48">
      <w:pPr>
        <w:spacing w:before="120"/>
        <w:jc w:val="both"/>
        <w:rPr>
          <w:rFonts w:eastAsia="Times New Roman"/>
          <w:color w:val="222222"/>
          <w:lang w:eastAsia="hr-HR"/>
        </w:rPr>
      </w:pPr>
      <w:r w:rsidRPr="00137A48">
        <w:rPr>
          <w:rFonts w:eastAsia="Times New Roman"/>
          <w:color w:val="222222"/>
          <w:lang w:eastAsia="hr-HR"/>
        </w:rPr>
        <w:t>tragom dos</w:t>
      </w:r>
      <w:r>
        <w:rPr>
          <w:rFonts w:eastAsia="Times New Roman"/>
          <w:color w:val="222222"/>
          <w:lang w:eastAsia="hr-HR"/>
        </w:rPr>
        <w:t>adašnje dobre prakse, pozivamo v</w:t>
      </w:r>
      <w:r w:rsidRPr="00137A48">
        <w:rPr>
          <w:rFonts w:eastAsia="Times New Roman"/>
          <w:color w:val="222222"/>
          <w:lang w:eastAsia="hr-HR"/>
        </w:rPr>
        <w:t>as na sudjelovanje u povezivanju i razmjeni iskustava lokalnih partnerstava za zapošljavanje u Republici Hrvatskoj, koje će se održati 21. i 22. rujna 2020. u hibridnom obliku (</w:t>
      </w:r>
      <w:proofErr w:type="spellStart"/>
      <w:r w:rsidRPr="00137A48">
        <w:rPr>
          <w:rFonts w:eastAsia="Times New Roman"/>
          <w:color w:val="222222"/>
          <w:lang w:eastAsia="hr-HR"/>
        </w:rPr>
        <w:t>online</w:t>
      </w:r>
      <w:proofErr w:type="spellEnd"/>
      <w:r w:rsidRPr="00137A48">
        <w:rPr>
          <w:rFonts w:eastAsia="Times New Roman"/>
          <w:color w:val="222222"/>
          <w:lang w:eastAsia="hr-HR"/>
        </w:rPr>
        <w:t xml:space="preserve"> i u Zagrebačkom inovacijskom centru d.o.o., Avenija Dubrovnik 15, 10000 Zagreb). Događanje</w:t>
      </w:r>
      <w:r>
        <w:rPr>
          <w:rFonts w:eastAsia="Times New Roman"/>
          <w:color w:val="222222"/>
          <w:lang w:eastAsia="hr-HR"/>
        </w:rPr>
        <w:t xml:space="preserve"> se</w:t>
      </w:r>
      <w:r w:rsidRPr="00137A48">
        <w:rPr>
          <w:rFonts w:eastAsia="Times New Roman"/>
          <w:color w:val="222222"/>
          <w:lang w:eastAsia="hr-HR"/>
        </w:rPr>
        <w:t xml:space="preserve"> organizira u sklopu projekta ZGAKTIV.</w:t>
      </w:r>
    </w:p>
    <w:p w14:paraId="31E83684" w14:textId="77777777" w:rsidR="00137A48" w:rsidRPr="00137A48" w:rsidRDefault="00137A48" w:rsidP="00137A48">
      <w:pPr>
        <w:spacing w:before="120"/>
        <w:rPr>
          <w:rFonts w:eastAsia="Times New Roman"/>
          <w:color w:val="222222"/>
          <w:lang w:eastAsia="hr-HR"/>
        </w:rPr>
      </w:pPr>
      <w:r w:rsidRPr="00137A48">
        <w:rPr>
          <w:rFonts w:eastAsia="Times New Roman"/>
          <w:color w:val="222222"/>
          <w:lang w:eastAsia="hr-HR"/>
        </w:rPr>
        <w:t>Svrha ovog događanja je razgovor o budućnosti LPZ-ova u novom programskom razdoblju.</w:t>
      </w:r>
    </w:p>
    <w:p w14:paraId="6694EA13" w14:textId="77777777" w:rsidR="000A1320" w:rsidRDefault="000A1320" w:rsidP="005A73A5">
      <w:pPr>
        <w:spacing w:before="120" w:line="276" w:lineRule="auto"/>
        <w:jc w:val="center"/>
        <w:rPr>
          <w:rFonts w:ascii="Arial" w:hAnsi="Arial" w:cs="Arial"/>
          <w:b/>
          <w:bCs/>
          <w:iCs/>
          <w:sz w:val="24"/>
          <w:szCs w:val="28"/>
        </w:rPr>
      </w:pPr>
    </w:p>
    <w:p w14:paraId="45670EEE" w14:textId="56B0618C" w:rsidR="00EF0966" w:rsidRDefault="005A73A5" w:rsidP="005A73A5">
      <w:pPr>
        <w:spacing w:before="120" w:line="276" w:lineRule="auto"/>
        <w:jc w:val="center"/>
        <w:rPr>
          <w:rFonts w:ascii="Arial" w:hAnsi="Arial" w:cs="Arial"/>
          <w:b/>
          <w:bCs/>
          <w:iCs/>
          <w:sz w:val="24"/>
          <w:szCs w:val="28"/>
        </w:rPr>
      </w:pPr>
      <w:r w:rsidRPr="003C695B">
        <w:rPr>
          <w:rFonts w:ascii="Arial" w:hAnsi="Arial" w:cs="Arial"/>
          <w:b/>
          <w:bCs/>
          <w:iCs/>
          <w:sz w:val="24"/>
          <w:szCs w:val="28"/>
        </w:rPr>
        <w:t>P R O G R A M</w:t>
      </w:r>
    </w:p>
    <w:p w14:paraId="61244D06" w14:textId="77777777" w:rsidR="00137A48" w:rsidRPr="00137A48" w:rsidRDefault="00137A48" w:rsidP="00137A48">
      <w:pPr>
        <w:jc w:val="center"/>
        <w:rPr>
          <w:rFonts w:ascii="Arial" w:hAnsi="Arial" w:cs="Arial"/>
          <w:b/>
          <w:bCs/>
          <w:iCs/>
          <w:sz w:val="8"/>
          <w:szCs w:val="28"/>
        </w:rPr>
      </w:pPr>
    </w:p>
    <w:tbl>
      <w:tblPr>
        <w:tblStyle w:val="TableGrid"/>
        <w:tblpPr w:leftFromText="180" w:rightFromText="180" w:vertAnchor="text" w:horzAnchor="margin" w:tblpY="605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5A73A5" w:rsidRPr="005A73A5" w14:paraId="2DE0CB64" w14:textId="77777777" w:rsidTr="005A73A5">
        <w:tc>
          <w:tcPr>
            <w:tcW w:w="9067" w:type="dxa"/>
            <w:gridSpan w:val="2"/>
            <w:shd w:val="clear" w:color="auto" w:fill="E2EFD9" w:themeFill="accent6" w:themeFillTint="33"/>
          </w:tcPr>
          <w:p w14:paraId="00613FFF" w14:textId="77777777" w:rsidR="005A73A5" w:rsidRPr="005A73A5" w:rsidRDefault="005A73A5" w:rsidP="005A73A5">
            <w:pPr>
              <w:spacing w:before="120" w:line="276" w:lineRule="auto"/>
              <w:jc w:val="both"/>
              <w:rPr>
                <w:rFonts w:asciiTheme="minorHAnsi" w:hAnsiTheme="minorHAnsi" w:cs="Arial"/>
                <w:b/>
                <w:szCs w:val="28"/>
              </w:rPr>
            </w:pPr>
            <w:r w:rsidRPr="005A73A5">
              <w:rPr>
                <w:rFonts w:asciiTheme="minorHAnsi" w:hAnsiTheme="minorHAnsi" w:cs="Arial"/>
                <w:b/>
                <w:szCs w:val="28"/>
              </w:rPr>
              <w:t>1.dan: 21. rujna 2020.</w:t>
            </w:r>
          </w:p>
        </w:tc>
      </w:tr>
      <w:tr w:rsidR="005A73A5" w:rsidRPr="005A73A5" w14:paraId="7D0397AB" w14:textId="77777777" w:rsidTr="005A73A5">
        <w:tc>
          <w:tcPr>
            <w:tcW w:w="1696" w:type="dxa"/>
          </w:tcPr>
          <w:p w14:paraId="23E7862F" w14:textId="77777777" w:rsidR="005A73A5" w:rsidRPr="005A73A5" w:rsidRDefault="005A73A5" w:rsidP="005A73A5">
            <w:pPr>
              <w:spacing w:before="12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>11:30 - 12:00</w:t>
            </w:r>
          </w:p>
        </w:tc>
        <w:tc>
          <w:tcPr>
            <w:tcW w:w="7371" w:type="dxa"/>
          </w:tcPr>
          <w:p w14:paraId="04138C8C" w14:textId="77777777" w:rsidR="005A73A5" w:rsidRPr="005A73A5" w:rsidRDefault="005A73A5" w:rsidP="005A73A5">
            <w:pPr>
              <w:spacing w:before="12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>Kava dobrodošlice</w:t>
            </w:r>
          </w:p>
        </w:tc>
      </w:tr>
      <w:tr w:rsidR="005A73A5" w:rsidRPr="005A73A5" w14:paraId="3CAD0623" w14:textId="77777777" w:rsidTr="005A73A5">
        <w:tc>
          <w:tcPr>
            <w:tcW w:w="1696" w:type="dxa"/>
          </w:tcPr>
          <w:p w14:paraId="0DDE7FE6" w14:textId="77777777" w:rsidR="005A73A5" w:rsidRPr="005A73A5" w:rsidRDefault="005A73A5" w:rsidP="005A73A5">
            <w:pPr>
              <w:spacing w:before="12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>12:00 - 12:30</w:t>
            </w:r>
          </w:p>
        </w:tc>
        <w:tc>
          <w:tcPr>
            <w:tcW w:w="7371" w:type="dxa"/>
          </w:tcPr>
          <w:p w14:paraId="3E769897" w14:textId="1BE1C2EC" w:rsidR="005A73A5" w:rsidRPr="005A73A5" w:rsidRDefault="005A73A5" w:rsidP="0046713B">
            <w:pPr>
              <w:spacing w:before="12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>Uvodni pozdravi:</w:t>
            </w:r>
          </w:p>
          <w:p w14:paraId="66C8B3F7" w14:textId="77777777" w:rsidR="005A73A5" w:rsidRPr="005A73A5" w:rsidRDefault="005A73A5" w:rsidP="005A73A5">
            <w:pPr>
              <w:spacing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>Predstavljanje sudionika</w:t>
            </w:r>
          </w:p>
        </w:tc>
      </w:tr>
      <w:tr w:rsidR="005A73A5" w:rsidRPr="005A73A5" w14:paraId="1A021D4B" w14:textId="77777777" w:rsidTr="005A73A5">
        <w:tc>
          <w:tcPr>
            <w:tcW w:w="1696" w:type="dxa"/>
          </w:tcPr>
          <w:p w14:paraId="54D14CC6" w14:textId="77777777" w:rsidR="005A73A5" w:rsidRPr="005A73A5" w:rsidRDefault="005A73A5" w:rsidP="005A73A5">
            <w:pPr>
              <w:spacing w:before="12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>12:30 - 12:45</w:t>
            </w:r>
          </w:p>
        </w:tc>
        <w:tc>
          <w:tcPr>
            <w:tcW w:w="7371" w:type="dxa"/>
          </w:tcPr>
          <w:p w14:paraId="7C7B1C85" w14:textId="77777777" w:rsidR="005A73A5" w:rsidRPr="005A73A5" w:rsidRDefault="005A73A5" w:rsidP="005A73A5">
            <w:pPr>
              <w:spacing w:before="12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 xml:space="preserve">Kratko predstavljanje projekta </w:t>
            </w:r>
            <w:proofErr w:type="spellStart"/>
            <w:r w:rsidRPr="005A73A5">
              <w:rPr>
                <w:rFonts w:asciiTheme="minorHAnsi" w:hAnsiTheme="minorHAnsi" w:cs="Arial"/>
                <w:szCs w:val="28"/>
              </w:rPr>
              <w:t>ZgAktiv</w:t>
            </w:r>
            <w:proofErr w:type="spellEnd"/>
            <w:r w:rsidRPr="005A73A5">
              <w:rPr>
                <w:rFonts w:asciiTheme="minorHAnsi" w:hAnsiTheme="minorHAnsi" w:cs="Arial"/>
                <w:szCs w:val="28"/>
              </w:rPr>
              <w:t xml:space="preserve"> i dosadašnjih aktivnosti umrežavanja LPZ-ova, </w:t>
            </w:r>
            <w:r w:rsidRPr="005A73A5">
              <w:rPr>
                <w:rFonts w:asciiTheme="minorHAnsi" w:hAnsiTheme="minorHAnsi" w:cs="Arial"/>
                <w:i/>
                <w:szCs w:val="28"/>
              </w:rPr>
              <w:t>Sandra Matijević; ZICER</w:t>
            </w:r>
          </w:p>
        </w:tc>
      </w:tr>
      <w:tr w:rsidR="005A73A5" w:rsidRPr="005A73A5" w14:paraId="0E963FB4" w14:textId="77777777" w:rsidTr="005A73A5">
        <w:tc>
          <w:tcPr>
            <w:tcW w:w="1696" w:type="dxa"/>
          </w:tcPr>
          <w:p w14:paraId="5E2A8D34" w14:textId="77777777" w:rsidR="005A73A5" w:rsidRPr="005A73A5" w:rsidRDefault="005A73A5" w:rsidP="005A73A5">
            <w:pPr>
              <w:spacing w:before="12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>12:45 - 13:00</w:t>
            </w:r>
          </w:p>
        </w:tc>
        <w:tc>
          <w:tcPr>
            <w:tcW w:w="7371" w:type="dxa"/>
          </w:tcPr>
          <w:p w14:paraId="2177DE42" w14:textId="77777777" w:rsidR="005A73A5" w:rsidRPr="005A73A5" w:rsidRDefault="005A73A5" w:rsidP="005A73A5">
            <w:pPr>
              <w:spacing w:before="12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 xml:space="preserve">Predstavljanje Sporazuma o suradnji LPZ-ova na razini Hrvatske, </w:t>
            </w:r>
            <w:r w:rsidRPr="005A73A5">
              <w:rPr>
                <w:rFonts w:asciiTheme="minorHAnsi" w:hAnsiTheme="minorHAnsi" w:cs="Arial"/>
                <w:i/>
                <w:szCs w:val="28"/>
              </w:rPr>
              <w:t xml:space="preserve">Grgo Bratić, </w:t>
            </w:r>
            <w:r w:rsidRPr="005A73A5">
              <w:rPr>
                <w:rFonts w:asciiTheme="minorHAnsi" w:hAnsiTheme="minorHAnsi" w:cs="Arial"/>
                <w:i/>
                <w:color w:val="000000" w:themeColor="text1"/>
                <w:szCs w:val="24"/>
              </w:rPr>
              <w:t>Partnersko vijeće za tržište rada Šibensko-kninske županije</w:t>
            </w:r>
          </w:p>
        </w:tc>
      </w:tr>
      <w:tr w:rsidR="005A73A5" w:rsidRPr="005A73A5" w14:paraId="0B0F6379" w14:textId="77777777" w:rsidTr="005A73A5">
        <w:tc>
          <w:tcPr>
            <w:tcW w:w="1696" w:type="dxa"/>
          </w:tcPr>
          <w:p w14:paraId="351698EF" w14:textId="77777777" w:rsidR="005A73A5" w:rsidRPr="005A73A5" w:rsidRDefault="005A73A5" w:rsidP="005A73A5">
            <w:pPr>
              <w:spacing w:before="12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>13:00 - 13:45</w:t>
            </w:r>
          </w:p>
        </w:tc>
        <w:tc>
          <w:tcPr>
            <w:tcW w:w="7371" w:type="dxa"/>
          </w:tcPr>
          <w:p w14:paraId="3EF5D9AC" w14:textId="77777777" w:rsidR="005A73A5" w:rsidRPr="005A73A5" w:rsidRDefault="005A73A5" w:rsidP="005A73A5">
            <w:pPr>
              <w:spacing w:before="120" w:line="276" w:lineRule="auto"/>
              <w:jc w:val="both"/>
              <w:rPr>
                <w:rFonts w:asciiTheme="minorHAnsi" w:hAnsiTheme="minorHAnsi" w:cs="Arial"/>
                <w:i/>
                <w:color w:val="000000" w:themeColor="text1"/>
                <w:szCs w:val="21"/>
                <w:shd w:val="clear" w:color="auto" w:fill="FFFFFF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 xml:space="preserve">Budućnost LPZ-ova i financiranje provedbe SRLJP-ova, </w:t>
            </w:r>
            <w:r w:rsidRPr="005A73A5">
              <w:rPr>
                <w:rFonts w:asciiTheme="minorHAnsi" w:hAnsiTheme="minorHAnsi" w:cs="Arial"/>
                <w:i/>
                <w:szCs w:val="28"/>
              </w:rPr>
              <w:t xml:space="preserve">predstavnik Ministarstva rada, </w:t>
            </w:r>
            <w:r w:rsidRPr="005A73A5">
              <w:rPr>
                <w:rFonts w:asciiTheme="minorHAnsi" w:hAnsiTheme="minorHAnsi" w:cs="Arial"/>
                <w:i/>
                <w:color w:val="000000" w:themeColor="text1"/>
                <w:szCs w:val="21"/>
                <w:shd w:val="clear" w:color="auto" w:fill="FFFFFF"/>
              </w:rPr>
              <w:t>mirovinskoga sustava, obitelji i socijalne politike</w:t>
            </w:r>
          </w:p>
          <w:p w14:paraId="78AC74F2" w14:textId="77777777" w:rsidR="005A73A5" w:rsidRPr="005A73A5" w:rsidRDefault="005A73A5" w:rsidP="005A73A5">
            <w:pPr>
              <w:spacing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color w:val="000000" w:themeColor="text1"/>
                <w:szCs w:val="21"/>
                <w:shd w:val="clear" w:color="auto" w:fill="FFFFFF"/>
              </w:rPr>
              <w:t>Pitanja i odgovori</w:t>
            </w:r>
          </w:p>
        </w:tc>
      </w:tr>
      <w:tr w:rsidR="005A73A5" w:rsidRPr="005A73A5" w14:paraId="7156B181" w14:textId="77777777" w:rsidTr="005A73A5">
        <w:tc>
          <w:tcPr>
            <w:tcW w:w="1696" w:type="dxa"/>
          </w:tcPr>
          <w:p w14:paraId="6867E0A9" w14:textId="77777777" w:rsidR="005A73A5" w:rsidRPr="005A73A5" w:rsidRDefault="005A73A5" w:rsidP="005A73A5">
            <w:pPr>
              <w:spacing w:before="12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>14:00</w:t>
            </w:r>
          </w:p>
        </w:tc>
        <w:tc>
          <w:tcPr>
            <w:tcW w:w="7371" w:type="dxa"/>
          </w:tcPr>
          <w:p w14:paraId="7422AD13" w14:textId="6F6F270D" w:rsidR="005A73A5" w:rsidRPr="005A73A5" w:rsidRDefault="005A73A5" w:rsidP="005A73A5">
            <w:pPr>
              <w:spacing w:before="12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>Ručak</w:t>
            </w:r>
            <w:r w:rsidR="0046713B">
              <w:rPr>
                <w:rFonts w:asciiTheme="minorHAnsi" w:hAnsiTheme="minorHAnsi" w:cs="Arial"/>
                <w:szCs w:val="28"/>
              </w:rPr>
              <w:t xml:space="preserve"> i neformalno druženje</w:t>
            </w:r>
          </w:p>
        </w:tc>
      </w:tr>
    </w:tbl>
    <w:p w14:paraId="711C1695" w14:textId="77777777" w:rsidR="005A73A5" w:rsidRDefault="005A73A5"/>
    <w:p w14:paraId="61C658C6" w14:textId="02B47A1D" w:rsidR="0046713B" w:rsidRDefault="0046713B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1EA38866" w14:textId="77777777" w:rsidR="005A73A5" w:rsidRDefault="005A73A5" w:rsidP="00F76343">
      <w:pPr>
        <w:pStyle w:val="Heading1"/>
      </w:pPr>
    </w:p>
    <w:tbl>
      <w:tblPr>
        <w:tblStyle w:val="TableGrid"/>
        <w:tblpPr w:leftFromText="180" w:rightFromText="180" w:vertAnchor="text" w:horzAnchor="margin" w:tblpY="1469"/>
        <w:tblW w:w="9322" w:type="dxa"/>
        <w:tblLook w:val="04A0" w:firstRow="1" w:lastRow="0" w:firstColumn="1" w:lastColumn="0" w:noHBand="0" w:noVBand="1"/>
      </w:tblPr>
      <w:tblGrid>
        <w:gridCol w:w="1696"/>
        <w:gridCol w:w="7626"/>
      </w:tblGrid>
      <w:tr w:rsidR="005A73A5" w:rsidRPr="005A73A5" w14:paraId="64D7C419" w14:textId="77777777" w:rsidTr="000A1320">
        <w:tc>
          <w:tcPr>
            <w:tcW w:w="9322" w:type="dxa"/>
            <w:gridSpan w:val="2"/>
            <w:shd w:val="clear" w:color="auto" w:fill="E2EFD9" w:themeFill="accent6" w:themeFillTint="33"/>
          </w:tcPr>
          <w:p w14:paraId="4E8F26FE" w14:textId="77777777" w:rsidR="005A73A5" w:rsidRPr="005A73A5" w:rsidRDefault="005A73A5" w:rsidP="00AE5CC6">
            <w:pPr>
              <w:spacing w:before="12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b/>
                <w:szCs w:val="28"/>
              </w:rPr>
              <w:t>2.dan: 22. rujna 2020.</w:t>
            </w:r>
          </w:p>
        </w:tc>
      </w:tr>
      <w:tr w:rsidR="005A73A5" w:rsidRPr="005A73A5" w14:paraId="01D39C9D" w14:textId="77777777" w:rsidTr="000A1320">
        <w:tc>
          <w:tcPr>
            <w:tcW w:w="1696" w:type="dxa"/>
          </w:tcPr>
          <w:p w14:paraId="448AED84" w14:textId="77777777" w:rsidR="005A73A5" w:rsidRPr="005A73A5" w:rsidRDefault="005A73A5" w:rsidP="00AE5CC6">
            <w:pPr>
              <w:spacing w:before="12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>10:30 - 11:00</w:t>
            </w:r>
          </w:p>
        </w:tc>
        <w:tc>
          <w:tcPr>
            <w:tcW w:w="7626" w:type="dxa"/>
          </w:tcPr>
          <w:p w14:paraId="20C6B327" w14:textId="77777777" w:rsidR="005A73A5" w:rsidRPr="005A73A5" w:rsidRDefault="005A73A5" w:rsidP="00AE5CC6">
            <w:pPr>
              <w:spacing w:before="12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 xml:space="preserve">Kava </w:t>
            </w:r>
          </w:p>
        </w:tc>
      </w:tr>
      <w:tr w:rsidR="005A73A5" w:rsidRPr="005A73A5" w14:paraId="6419C7A2" w14:textId="77777777" w:rsidTr="000A1320">
        <w:tc>
          <w:tcPr>
            <w:tcW w:w="1696" w:type="dxa"/>
          </w:tcPr>
          <w:p w14:paraId="2E2BE46A" w14:textId="77777777" w:rsidR="005A73A5" w:rsidRPr="005A73A5" w:rsidRDefault="005A73A5" w:rsidP="00AE5CC6">
            <w:pPr>
              <w:spacing w:before="12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>11:00 - 12:30</w:t>
            </w:r>
          </w:p>
        </w:tc>
        <w:tc>
          <w:tcPr>
            <w:tcW w:w="7626" w:type="dxa"/>
          </w:tcPr>
          <w:p w14:paraId="33EF64CE" w14:textId="77777777" w:rsidR="00715BAF" w:rsidRDefault="005A73A5" w:rsidP="00AE5CC6">
            <w:pPr>
              <w:spacing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>Panel rasprava</w:t>
            </w:r>
            <w:r w:rsidR="00715BAF">
              <w:rPr>
                <w:rFonts w:asciiTheme="minorHAnsi" w:hAnsiTheme="minorHAnsi" w:cs="Arial"/>
                <w:szCs w:val="28"/>
              </w:rPr>
              <w:t xml:space="preserve">: </w:t>
            </w:r>
          </w:p>
          <w:p w14:paraId="64E684E2" w14:textId="6B3E6277" w:rsidR="005A73A5" w:rsidRPr="00715BAF" w:rsidRDefault="00715BAF" w:rsidP="00AE5CC6">
            <w:pPr>
              <w:spacing w:line="276" w:lineRule="auto"/>
              <w:jc w:val="both"/>
              <w:rPr>
                <w:rFonts w:asciiTheme="minorHAnsi" w:hAnsiTheme="minorHAnsi" w:cs="Arial"/>
                <w:i/>
                <w:szCs w:val="28"/>
              </w:rPr>
            </w:pPr>
            <w:r w:rsidRPr="00715BAF">
              <w:rPr>
                <w:rFonts w:asciiTheme="minorHAnsi" w:hAnsiTheme="minorHAnsi" w:cs="Arial"/>
                <w:i/>
                <w:szCs w:val="28"/>
              </w:rPr>
              <w:t>Budućnost LPZ-ova u novom programskom ra</w:t>
            </w:r>
            <w:r>
              <w:rPr>
                <w:rFonts w:asciiTheme="minorHAnsi" w:hAnsiTheme="minorHAnsi" w:cs="Arial"/>
                <w:i/>
                <w:szCs w:val="28"/>
              </w:rPr>
              <w:t>zdoblju</w:t>
            </w:r>
          </w:p>
          <w:p w14:paraId="790A6942" w14:textId="77777777" w:rsidR="005A73A5" w:rsidRPr="005A73A5" w:rsidRDefault="005A73A5" w:rsidP="00AE5CC6">
            <w:pPr>
              <w:spacing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proofErr w:type="spellStart"/>
            <w:r w:rsidRPr="005A73A5">
              <w:rPr>
                <w:rFonts w:asciiTheme="minorHAnsi" w:hAnsiTheme="minorHAnsi" w:cs="Arial"/>
                <w:szCs w:val="28"/>
              </w:rPr>
              <w:t>Moderatorica</w:t>
            </w:r>
            <w:proofErr w:type="spellEnd"/>
            <w:r w:rsidRPr="005A73A5">
              <w:rPr>
                <w:rFonts w:asciiTheme="minorHAnsi" w:hAnsiTheme="minorHAnsi" w:cs="Arial"/>
                <w:szCs w:val="28"/>
              </w:rPr>
              <w:t>: Lidija Pavić-Rogošić, ODRAZ - Održivi razvoj</w:t>
            </w:r>
            <w:r>
              <w:rPr>
                <w:rFonts w:asciiTheme="minorHAnsi" w:hAnsiTheme="minorHAnsi" w:cs="Arial"/>
                <w:szCs w:val="28"/>
              </w:rPr>
              <w:t xml:space="preserve"> </w:t>
            </w:r>
            <w:r w:rsidRPr="005A73A5">
              <w:rPr>
                <w:rFonts w:asciiTheme="minorHAnsi" w:hAnsiTheme="minorHAnsi" w:cs="Arial"/>
                <w:szCs w:val="28"/>
              </w:rPr>
              <w:t>zajednice</w:t>
            </w:r>
          </w:p>
          <w:p w14:paraId="1F74EFA1" w14:textId="77777777" w:rsidR="005A73A5" w:rsidRPr="005A73A5" w:rsidRDefault="005A73A5" w:rsidP="00AE5CC6">
            <w:pPr>
              <w:spacing w:before="12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>Rasprava</w:t>
            </w:r>
          </w:p>
        </w:tc>
      </w:tr>
      <w:tr w:rsidR="0046713B" w:rsidRPr="005A73A5" w14:paraId="0F3F936E" w14:textId="77777777" w:rsidTr="000A1320">
        <w:tc>
          <w:tcPr>
            <w:tcW w:w="1696" w:type="dxa"/>
          </w:tcPr>
          <w:p w14:paraId="5EC66837" w14:textId="61340090" w:rsidR="0046713B" w:rsidRPr="005A73A5" w:rsidRDefault="0046713B" w:rsidP="00AE5CC6">
            <w:pPr>
              <w:spacing w:before="12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>
              <w:rPr>
                <w:rFonts w:asciiTheme="minorHAnsi" w:hAnsiTheme="minorHAnsi" w:cs="Arial"/>
                <w:szCs w:val="28"/>
              </w:rPr>
              <w:t xml:space="preserve">13:00 </w:t>
            </w:r>
          </w:p>
        </w:tc>
        <w:tc>
          <w:tcPr>
            <w:tcW w:w="7626" w:type="dxa"/>
          </w:tcPr>
          <w:p w14:paraId="7C98DC12" w14:textId="22A7FC08" w:rsidR="0046713B" w:rsidRPr="005A73A5" w:rsidRDefault="0046713B" w:rsidP="0046713B">
            <w:pPr>
              <w:spacing w:before="60" w:line="276" w:lineRule="auto"/>
              <w:jc w:val="both"/>
              <w:rPr>
                <w:rFonts w:asciiTheme="minorHAnsi" w:hAnsiTheme="minorHAnsi" w:cs="Arial"/>
                <w:szCs w:val="28"/>
              </w:rPr>
            </w:pPr>
            <w:r w:rsidRPr="005A73A5">
              <w:rPr>
                <w:rFonts w:asciiTheme="minorHAnsi" w:hAnsiTheme="minorHAnsi" w:cs="Arial"/>
                <w:szCs w:val="28"/>
              </w:rPr>
              <w:t>Ručak</w:t>
            </w:r>
            <w:r>
              <w:rPr>
                <w:rFonts w:asciiTheme="minorHAnsi" w:hAnsiTheme="minorHAnsi" w:cs="Arial"/>
                <w:szCs w:val="28"/>
              </w:rPr>
              <w:t xml:space="preserve"> i neformalno druženje</w:t>
            </w:r>
          </w:p>
        </w:tc>
      </w:tr>
    </w:tbl>
    <w:p w14:paraId="2FA7AC71" w14:textId="77777777" w:rsidR="005A73A5" w:rsidRDefault="005A73A5">
      <w:pPr>
        <w:spacing w:after="160" w:line="259" w:lineRule="auto"/>
        <w:rPr>
          <w:rFonts w:asciiTheme="minorHAnsi" w:hAnsiTheme="minorHAnsi"/>
        </w:rPr>
      </w:pPr>
    </w:p>
    <w:p w14:paraId="4CD511FF" w14:textId="77777777" w:rsidR="00E157BE" w:rsidRDefault="00E157BE" w:rsidP="005A73A5">
      <w:pPr>
        <w:rPr>
          <w:rFonts w:asciiTheme="minorHAnsi" w:hAnsiTheme="minorHAnsi"/>
        </w:rPr>
      </w:pPr>
    </w:p>
    <w:p w14:paraId="06A37E9A" w14:textId="77777777" w:rsidR="005A73A5" w:rsidRDefault="005A73A5" w:rsidP="005A73A5">
      <w:pPr>
        <w:rPr>
          <w:rFonts w:asciiTheme="minorHAnsi" w:hAnsiTheme="minorHAnsi"/>
        </w:rPr>
      </w:pPr>
    </w:p>
    <w:p w14:paraId="493C8A20" w14:textId="77777777" w:rsidR="005A73A5" w:rsidRDefault="005A73A5" w:rsidP="005A73A5">
      <w:pPr>
        <w:rPr>
          <w:rFonts w:asciiTheme="minorHAnsi" w:hAnsiTheme="minorHAnsi"/>
        </w:rPr>
      </w:pPr>
    </w:p>
    <w:p w14:paraId="21BE95CA" w14:textId="6A24D0B7" w:rsidR="005A73A5" w:rsidRPr="0046713B" w:rsidRDefault="0046713B" w:rsidP="0046713B">
      <w:pPr>
        <w:rPr>
          <w:rFonts w:asciiTheme="minorHAnsi" w:hAnsiTheme="minorHAnsi"/>
        </w:rPr>
      </w:pPr>
      <w:r>
        <w:rPr>
          <w:color w:val="222222"/>
        </w:rPr>
        <w:t>U sklopu projekta osiguran je besplatan smještaj za sudionike koji će osobno sudjelovati, a dolaze izvan grada Zagreba i Zagrebačke županije.</w:t>
      </w:r>
    </w:p>
    <w:p w14:paraId="278533A3" w14:textId="4258340C" w:rsidR="005A73A5" w:rsidRDefault="005A73A5" w:rsidP="0046713B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Molimo zainteresirane da se prijave na sljedećoj </w:t>
      </w:r>
      <w:hyperlink r:id="rId9" w:history="1">
        <w:r w:rsidR="00383941" w:rsidRPr="00383941">
          <w:rPr>
            <w:rStyle w:val="Hyperlink"/>
            <w:rFonts w:asciiTheme="minorHAnsi" w:hAnsiTheme="minorHAnsi"/>
          </w:rPr>
          <w:t>poveznici</w:t>
        </w:r>
      </w:hyperlink>
      <w:r w:rsidR="00383941">
        <w:rPr>
          <w:rFonts w:asciiTheme="minorHAnsi" w:hAnsiTheme="minorHAnsi"/>
        </w:rPr>
        <w:t xml:space="preserve"> </w:t>
      </w:r>
      <w:r w:rsidR="00F76343">
        <w:rPr>
          <w:rFonts w:asciiTheme="minorHAnsi" w:hAnsiTheme="minorHAnsi"/>
        </w:rPr>
        <w:t xml:space="preserve">do </w:t>
      </w:r>
      <w:r w:rsidR="00383941">
        <w:rPr>
          <w:color w:val="222222"/>
        </w:rPr>
        <w:t>15.09.2020. do 23.59. sati. Sve dodatne informacije možete dobiti na </w:t>
      </w:r>
      <w:hyperlink r:id="rId10" w:tgtFrame="_blank" w:history="1">
        <w:r w:rsidR="00383941">
          <w:rPr>
            <w:rStyle w:val="clickable"/>
            <w:color w:val="800080"/>
            <w:u w:val="single"/>
            <w:bdr w:val="dotted" w:sz="2" w:space="0" w:color="333333" w:frame="1"/>
          </w:rPr>
          <w:t>dino.kalac@zicer.hr</w:t>
        </w:r>
      </w:hyperlink>
      <w:r w:rsidR="00383941">
        <w:rPr>
          <w:color w:val="222222"/>
        </w:rPr>
        <w:t>.</w:t>
      </w:r>
    </w:p>
    <w:p w14:paraId="2DFE72C2" w14:textId="77777777" w:rsidR="005A73A5" w:rsidRDefault="005A73A5" w:rsidP="005A73A5">
      <w:pPr>
        <w:rPr>
          <w:rFonts w:asciiTheme="minorHAnsi" w:hAnsiTheme="minorHAnsi"/>
        </w:rPr>
      </w:pPr>
    </w:p>
    <w:p w14:paraId="3625206B" w14:textId="50196EA1" w:rsidR="005A73A5" w:rsidRDefault="005A73A5" w:rsidP="005A73A5">
      <w:pPr>
        <w:rPr>
          <w:rFonts w:asciiTheme="minorHAnsi" w:hAnsiTheme="minorHAnsi"/>
        </w:rPr>
      </w:pPr>
      <w:r>
        <w:rPr>
          <w:rFonts w:asciiTheme="minorHAnsi" w:hAnsiTheme="minorHAnsi"/>
        </w:rPr>
        <w:t>Veselimo se druženju i razmjeni iskustava!</w:t>
      </w:r>
    </w:p>
    <w:p w14:paraId="36421F7C" w14:textId="77777777" w:rsidR="005A73A5" w:rsidRDefault="005A73A5" w:rsidP="005A73A5">
      <w:pPr>
        <w:rPr>
          <w:rFonts w:asciiTheme="minorHAnsi" w:hAnsiTheme="minorHAnsi"/>
        </w:rPr>
      </w:pPr>
    </w:p>
    <w:p w14:paraId="0C68295F" w14:textId="77777777" w:rsidR="00F76343" w:rsidRDefault="00F76343" w:rsidP="005A73A5">
      <w:pPr>
        <w:rPr>
          <w:rFonts w:asciiTheme="minorHAnsi" w:hAnsiTheme="minorHAnsi"/>
        </w:rPr>
      </w:pPr>
    </w:p>
    <w:p w14:paraId="39744E5D" w14:textId="77777777" w:rsidR="0046713B" w:rsidRDefault="0046713B" w:rsidP="005A73A5">
      <w:pPr>
        <w:rPr>
          <w:rFonts w:asciiTheme="minorHAnsi" w:hAnsiTheme="minorHAnsi"/>
        </w:rPr>
      </w:pPr>
    </w:p>
    <w:p w14:paraId="3DEF0DCB" w14:textId="77777777" w:rsidR="0046713B" w:rsidRDefault="0046713B" w:rsidP="005A73A5">
      <w:pPr>
        <w:rPr>
          <w:rFonts w:asciiTheme="minorHAnsi" w:hAnsiTheme="minorHAnsi"/>
        </w:rPr>
      </w:pPr>
    </w:p>
    <w:p w14:paraId="79E4BC3B" w14:textId="77777777" w:rsidR="000A1320" w:rsidRDefault="000A1320" w:rsidP="005A73A5">
      <w:pPr>
        <w:rPr>
          <w:rFonts w:asciiTheme="minorHAnsi" w:hAnsiTheme="minorHAnsi"/>
        </w:rPr>
      </w:pPr>
    </w:p>
    <w:p w14:paraId="16F0ED94" w14:textId="77777777" w:rsidR="0046713B" w:rsidRDefault="0046713B" w:rsidP="005A73A5">
      <w:pPr>
        <w:rPr>
          <w:rFonts w:asciiTheme="minorHAnsi" w:hAnsiTheme="minorHAnsi"/>
        </w:rPr>
      </w:pPr>
    </w:p>
    <w:p w14:paraId="33D70F86" w14:textId="77777777" w:rsidR="0046713B" w:rsidRDefault="0046713B" w:rsidP="005A73A5">
      <w:pPr>
        <w:rPr>
          <w:rFonts w:asciiTheme="minorHAnsi" w:hAnsiTheme="minorHAnsi"/>
        </w:rPr>
      </w:pPr>
    </w:p>
    <w:p w14:paraId="5C7B4977" w14:textId="77777777" w:rsidR="0046713B" w:rsidRDefault="0046713B" w:rsidP="005A73A5">
      <w:pPr>
        <w:rPr>
          <w:rFonts w:asciiTheme="minorHAnsi" w:hAnsiTheme="minorHAnsi"/>
        </w:rPr>
      </w:pPr>
    </w:p>
    <w:p w14:paraId="2C74B740" w14:textId="77777777" w:rsidR="00F76343" w:rsidRDefault="00F76343" w:rsidP="00F76343">
      <w:pPr>
        <w:pBdr>
          <w:bottom w:val="single" w:sz="4" w:space="1" w:color="auto"/>
        </w:pBdr>
        <w:rPr>
          <w:rFonts w:asciiTheme="minorHAnsi" w:hAnsiTheme="minorHAnsi"/>
        </w:rPr>
      </w:pPr>
    </w:p>
    <w:p w14:paraId="14A6DE88" w14:textId="77777777" w:rsidR="00F76343" w:rsidRDefault="00F76343" w:rsidP="00F76343">
      <w:pPr>
        <w:rPr>
          <w:rFonts w:asciiTheme="minorHAnsi" w:hAnsiTheme="minorHAnsi"/>
        </w:rPr>
      </w:pPr>
    </w:p>
    <w:p w14:paraId="6A4A323F" w14:textId="77777777" w:rsidR="00F76343" w:rsidRPr="00F76343" w:rsidRDefault="00F76343" w:rsidP="00F76343">
      <w:pPr>
        <w:pStyle w:val="Heading1"/>
        <w:shd w:val="clear" w:color="auto" w:fill="F2F1E8"/>
        <w:spacing w:before="0" w:after="75" w:line="612" w:lineRule="atLeast"/>
        <w:jc w:val="center"/>
        <w:textAlignment w:val="baseline"/>
        <w:rPr>
          <w:rFonts w:asciiTheme="minorHAnsi" w:hAnsiTheme="minorHAnsi"/>
          <w:color w:val="000000"/>
          <w:sz w:val="24"/>
          <w:szCs w:val="24"/>
        </w:rPr>
      </w:pPr>
      <w:proofErr w:type="spellStart"/>
      <w:r w:rsidRPr="00F76343">
        <w:rPr>
          <w:rFonts w:asciiTheme="minorHAnsi" w:hAnsiTheme="minorHAnsi"/>
          <w:b/>
          <w:bCs/>
          <w:color w:val="000000"/>
          <w:sz w:val="24"/>
          <w:szCs w:val="24"/>
        </w:rPr>
        <w:t>ZgAktiv</w:t>
      </w:r>
      <w:proofErr w:type="spellEnd"/>
      <w:r w:rsidRPr="00F76343">
        <w:rPr>
          <w:rFonts w:asciiTheme="minorHAnsi" w:hAnsiTheme="minorHAnsi"/>
          <w:b/>
          <w:bCs/>
          <w:color w:val="000000"/>
          <w:sz w:val="24"/>
          <w:szCs w:val="24"/>
        </w:rPr>
        <w:t xml:space="preserve"> - znanjem i partnerstvom do posla</w:t>
      </w:r>
    </w:p>
    <w:p w14:paraId="3B767D6B" w14:textId="199ED200" w:rsidR="00F76343" w:rsidRDefault="00F76343" w:rsidP="00137A48">
      <w:pPr>
        <w:pStyle w:val="NormalWeb"/>
        <w:shd w:val="clear" w:color="auto" w:fill="F2F1E8"/>
        <w:spacing w:before="0" w:beforeAutospacing="0" w:after="0" w:afterAutospacing="0" w:line="405" w:lineRule="atLeast"/>
        <w:jc w:val="center"/>
        <w:textAlignment w:val="baseline"/>
        <w:rPr>
          <w:rFonts w:asciiTheme="minorHAnsi" w:hAnsiTheme="minorHAnsi"/>
          <w:color w:val="000000" w:themeColor="text1"/>
        </w:rPr>
      </w:pPr>
      <w:r w:rsidRPr="00F76343">
        <w:rPr>
          <w:rFonts w:asciiTheme="minorHAnsi" w:hAnsiTheme="minorHAnsi"/>
          <w:color w:val="000000" w:themeColor="text1"/>
        </w:rPr>
        <w:t xml:space="preserve">Opći cilj projekta je povećanje </w:t>
      </w:r>
      <w:proofErr w:type="spellStart"/>
      <w:r w:rsidRPr="00F76343">
        <w:rPr>
          <w:rFonts w:asciiTheme="minorHAnsi" w:hAnsiTheme="minorHAnsi"/>
          <w:color w:val="000000" w:themeColor="text1"/>
        </w:rPr>
        <w:t>zapošljivosti</w:t>
      </w:r>
      <w:proofErr w:type="spellEnd"/>
      <w:r w:rsidRPr="00F76343">
        <w:rPr>
          <w:rFonts w:asciiTheme="minorHAnsi" w:hAnsiTheme="minorHAnsi"/>
          <w:color w:val="000000" w:themeColor="text1"/>
        </w:rPr>
        <w:t xml:space="preserve"> najranjivijih skupina na tržištu rada na području grada Zagreba putem provođenja mjera Strategije razvoja ljudskih potencijala Grada Zagreba (SRLJP) te unapređenja funkcioniranja LPZ-a Grada Zagreba.</w:t>
      </w:r>
    </w:p>
    <w:p w14:paraId="15FB75C2" w14:textId="77777777" w:rsidR="00137A48" w:rsidRPr="00F76343" w:rsidRDefault="00137A48" w:rsidP="00137A48">
      <w:pPr>
        <w:pStyle w:val="NormalWeb"/>
        <w:shd w:val="clear" w:color="auto" w:fill="F2F1E8"/>
        <w:spacing w:before="0" w:beforeAutospacing="0" w:after="0" w:afterAutospacing="0" w:line="405" w:lineRule="atLeast"/>
        <w:jc w:val="center"/>
        <w:textAlignment w:val="baseline"/>
        <w:rPr>
          <w:rFonts w:asciiTheme="minorHAnsi" w:hAnsiTheme="minorHAnsi"/>
          <w:color w:val="000000" w:themeColor="text1"/>
        </w:rPr>
      </w:pPr>
    </w:p>
    <w:p w14:paraId="137434FF" w14:textId="77777777" w:rsidR="00F76343" w:rsidRPr="007D0D34" w:rsidRDefault="00F76343" w:rsidP="00F76343">
      <w:pPr>
        <w:spacing w:line="276" w:lineRule="auto"/>
        <w:rPr>
          <w:rFonts w:asciiTheme="minorHAnsi" w:hAnsiTheme="minorHAnsi"/>
        </w:rPr>
      </w:pPr>
      <w:bookmarkStart w:id="0" w:name="_GoBack"/>
      <w:bookmarkEnd w:id="0"/>
    </w:p>
    <w:sectPr w:rsidR="00F76343" w:rsidRPr="007D0D34" w:rsidSect="00F76343">
      <w:headerReference w:type="default" r:id="rId11"/>
      <w:footerReference w:type="default" r:id="rId12"/>
      <w:pgSz w:w="11906" w:h="16838"/>
      <w:pgMar w:top="1418" w:right="1418" w:bottom="1134" w:left="1418" w:header="709" w:footer="6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D6B73" w14:textId="77777777" w:rsidR="004F6762" w:rsidRDefault="004F6762" w:rsidP="006365CF">
      <w:r>
        <w:separator/>
      </w:r>
    </w:p>
  </w:endnote>
  <w:endnote w:type="continuationSeparator" w:id="0">
    <w:p w14:paraId="1B41AF24" w14:textId="77777777" w:rsidR="004F6762" w:rsidRDefault="004F6762" w:rsidP="0063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B4472" w14:textId="0B8DC4FA" w:rsidR="00F76343" w:rsidRDefault="00F76343" w:rsidP="00F76343">
    <w:pPr>
      <w:pStyle w:val="Footer"/>
      <w:jc w:val="center"/>
    </w:pPr>
    <w:r>
      <w:rPr>
        <w:noProof/>
        <w:lang w:eastAsia="hr-HR"/>
      </w:rPr>
      <w:drawing>
        <wp:inline distT="0" distB="0" distL="0" distR="0" wp14:anchorId="58CA5F62" wp14:editId="66BA0967">
          <wp:extent cx="3144377" cy="1171427"/>
          <wp:effectExtent l="0" t="0" r="0" b="2540"/>
          <wp:docPr id="5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4377" cy="117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DA800" w14:textId="77777777" w:rsidR="004F6762" w:rsidRDefault="004F6762" w:rsidP="006365CF">
      <w:r>
        <w:separator/>
      </w:r>
    </w:p>
  </w:footnote>
  <w:footnote w:type="continuationSeparator" w:id="0">
    <w:p w14:paraId="06E6FED2" w14:textId="77777777" w:rsidR="004F6762" w:rsidRDefault="004F6762" w:rsidP="00636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1CF19" w14:textId="77777777" w:rsidR="006365CF" w:rsidRDefault="006365CF">
    <w:pPr>
      <w:pStyle w:val="Header"/>
    </w:pPr>
    <w:r w:rsidRPr="006365CF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888BEC6" wp14:editId="210B834E">
          <wp:simplePos x="0" y="0"/>
          <wp:positionH relativeFrom="page">
            <wp:posOffset>3976370</wp:posOffset>
          </wp:positionH>
          <wp:positionV relativeFrom="paragraph">
            <wp:posOffset>147320</wp:posOffset>
          </wp:positionV>
          <wp:extent cx="1447800" cy="504825"/>
          <wp:effectExtent l="0" t="0" r="0" b="9525"/>
          <wp:wrapTight wrapText="bothSides">
            <wp:wrapPolygon edited="0">
              <wp:start x="0" y="0"/>
              <wp:lineTo x="0" y="21192"/>
              <wp:lineTo x="21316" y="21192"/>
              <wp:lineTo x="21316" y="0"/>
              <wp:lineTo x="0" y="0"/>
            </wp:wrapPolygon>
          </wp:wrapTight>
          <wp:docPr id="51" name="Picture 51" descr="\\dc\Sharing\Mreza\CENTAR ZA RAZVOJNE PROJEKTE\EU PROJEKTI 2016\ZgAktiv\LOGO\ZG AKTIV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c\Sharing\Mreza\CENTAR ZA RAZVOJNE PROJEKTE\EU PROJEKTI 2016\ZgAktiv\LOGO\ZG AKTIV -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5CF">
      <w:rPr>
        <w:noProof/>
        <w:lang w:eastAsia="hr-HR"/>
      </w:rPr>
      <w:drawing>
        <wp:anchor distT="0" distB="0" distL="114300" distR="114300" simplePos="0" relativeHeight="251662336" behindDoc="1" locked="0" layoutInCell="1" allowOverlap="1" wp14:anchorId="51B91BDB" wp14:editId="456E7634">
          <wp:simplePos x="0" y="0"/>
          <wp:positionH relativeFrom="column">
            <wp:posOffset>4657725</wp:posOffset>
          </wp:positionH>
          <wp:positionV relativeFrom="paragraph">
            <wp:posOffset>-1905</wp:posOffset>
          </wp:positionV>
          <wp:extent cx="1390650" cy="706120"/>
          <wp:effectExtent l="0" t="0" r="0" b="0"/>
          <wp:wrapTight wrapText="bothSides">
            <wp:wrapPolygon edited="0">
              <wp:start x="0" y="0"/>
              <wp:lineTo x="0" y="20978"/>
              <wp:lineTo x="21304" y="20978"/>
              <wp:lineTo x="21304" y="0"/>
              <wp:lineTo x="0" y="0"/>
            </wp:wrapPolygon>
          </wp:wrapTight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pz foru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5CF"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39B973F8" wp14:editId="1AA2CB16">
          <wp:simplePos x="0" y="0"/>
          <wp:positionH relativeFrom="column">
            <wp:posOffset>1076325</wp:posOffset>
          </wp:positionH>
          <wp:positionV relativeFrom="paragraph">
            <wp:posOffset>4445</wp:posOffset>
          </wp:positionV>
          <wp:extent cx="1866900" cy="709295"/>
          <wp:effectExtent l="0" t="0" r="0" b="0"/>
          <wp:wrapTight wrapText="bothSides">
            <wp:wrapPolygon edited="0">
              <wp:start x="0" y="0"/>
              <wp:lineTo x="0" y="20885"/>
              <wp:lineTo x="21380" y="20885"/>
              <wp:lineTo x="21380" y="0"/>
              <wp:lineTo x="0" y="0"/>
            </wp:wrapPolygon>
          </wp:wrapTight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tr_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5CF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7255C43C" wp14:editId="5F56294E">
          <wp:simplePos x="0" y="0"/>
          <wp:positionH relativeFrom="margin">
            <wp:posOffset>0</wp:posOffset>
          </wp:positionH>
          <wp:positionV relativeFrom="paragraph">
            <wp:posOffset>-5080</wp:posOffset>
          </wp:positionV>
          <wp:extent cx="1010285" cy="638175"/>
          <wp:effectExtent l="0" t="0" r="0" b="9525"/>
          <wp:wrapThrough wrapText="bothSides">
            <wp:wrapPolygon edited="0">
              <wp:start x="2444" y="0"/>
              <wp:lineTo x="0" y="3869"/>
              <wp:lineTo x="0" y="21278"/>
              <wp:lineTo x="10590" y="21278"/>
              <wp:lineTo x="21179" y="19343"/>
              <wp:lineTo x="21179" y="15475"/>
              <wp:lineTo x="10590" y="10316"/>
              <wp:lineTo x="11404" y="7737"/>
              <wp:lineTo x="9775" y="2579"/>
              <wp:lineTo x="7331" y="0"/>
              <wp:lineTo x="2444" y="0"/>
            </wp:wrapPolygon>
          </wp:wrapThrough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draz.gi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28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1C6D"/>
    <w:multiLevelType w:val="hybridMultilevel"/>
    <w:tmpl w:val="7548C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307E1"/>
    <w:multiLevelType w:val="hybridMultilevel"/>
    <w:tmpl w:val="FD22C27A"/>
    <w:lvl w:ilvl="0" w:tplc="319E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51CF1"/>
    <w:multiLevelType w:val="hybridMultilevel"/>
    <w:tmpl w:val="AD2E7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C6874"/>
    <w:multiLevelType w:val="hybridMultilevel"/>
    <w:tmpl w:val="9C946F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C5C33"/>
    <w:multiLevelType w:val="hybridMultilevel"/>
    <w:tmpl w:val="AC9ED1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E553A"/>
    <w:multiLevelType w:val="hybridMultilevel"/>
    <w:tmpl w:val="7548C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85A2D"/>
    <w:multiLevelType w:val="hybridMultilevel"/>
    <w:tmpl w:val="78A259DC"/>
    <w:lvl w:ilvl="0" w:tplc="B3D0A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04"/>
    <w:rsid w:val="00006FC1"/>
    <w:rsid w:val="000173B5"/>
    <w:rsid w:val="000A1320"/>
    <w:rsid w:val="000A7001"/>
    <w:rsid w:val="000C0067"/>
    <w:rsid w:val="0013338A"/>
    <w:rsid w:val="00134AD5"/>
    <w:rsid w:val="00137A48"/>
    <w:rsid w:val="00152D85"/>
    <w:rsid w:val="00153FCF"/>
    <w:rsid w:val="00177979"/>
    <w:rsid w:val="00196304"/>
    <w:rsid w:val="001B0C66"/>
    <w:rsid w:val="001B60D5"/>
    <w:rsid w:val="001E241F"/>
    <w:rsid w:val="001F5FE9"/>
    <w:rsid w:val="00203385"/>
    <w:rsid w:val="002046BD"/>
    <w:rsid w:val="0021405C"/>
    <w:rsid w:val="0022712F"/>
    <w:rsid w:val="00263D49"/>
    <w:rsid w:val="00320A00"/>
    <w:rsid w:val="003445A6"/>
    <w:rsid w:val="00383941"/>
    <w:rsid w:val="003A4704"/>
    <w:rsid w:val="003C63F4"/>
    <w:rsid w:val="003C695B"/>
    <w:rsid w:val="003E48D4"/>
    <w:rsid w:val="003E67AD"/>
    <w:rsid w:val="004077E9"/>
    <w:rsid w:val="004343F0"/>
    <w:rsid w:val="0046713B"/>
    <w:rsid w:val="00484D12"/>
    <w:rsid w:val="00491EAF"/>
    <w:rsid w:val="004F6762"/>
    <w:rsid w:val="005166EF"/>
    <w:rsid w:val="00517FE6"/>
    <w:rsid w:val="005A4FCB"/>
    <w:rsid w:val="005A73A5"/>
    <w:rsid w:val="005C100F"/>
    <w:rsid w:val="005D5516"/>
    <w:rsid w:val="005F5B20"/>
    <w:rsid w:val="006070B2"/>
    <w:rsid w:val="00616DEC"/>
    <w:rsid w:val="006178A4"/>
    <w:rsid w:val="006353CC"/>
    <w:rsid w:val="006365CF"/>
    <w:rsid w:val="00684DFF"/>
    <w:rsid w:val="00685BC6"/>
    <w:rsid w:val="00703B0E"/>
    <w:rsid w:val="00710BCB"/>
    <w:rsid w:val="00715562"/>
    <w:rsid w:val="00715BAF"/>
    <w:rsid w:val="00732553"/>
    <w:rsid w:val="007903C7"/>
    <w:rsid w:val="007B1306"/>
    <w:rsid w:val="007B41A4"/>
    <w:rsid w:val="007D0D34"/>
    <w:rsid w:val="007D3557"/>
    <w:rsid w:val="007E3470"/>
    <w:rsid w:val="008548B2"/>
    <w:rsid w:val="00867B2A"/>
    <w:rsid w:val="0087288B"/>
    <w:rsid w:val="008B18E5"/>
    <w:rsid w:val="008E45A0"/>
    <w:rsid w:val="00922604"/>
    <w:rsid w:val="00980222"/>
    <w:rsid w:val="009A13C7"/>
    <w:rsid w:val="00A56A06"/>
    <w:rsid w:val="00AB075A"/>
    <w:rsid w:val="00AB6B24"/>
    <w:rsid w:val="00AC10C1"/>
    <w:rsid w:val="00AF6236"/>
    <w:rsid w:val="00B012EC"/>
    <w:rsid w:val="00B45BAD"/>
    <w:rsid w:val="00B54931"/>
    <w:rsid w:val="00B82C40"/>
    <w:rsid w:val="00BE3102"/>
    <w:rsid w:val="00BF33EE"/>
    <w:rsid w:val="00BF6E08"/>
    <w:rsid w:val="00C0494F"/>
    <w:rsid w:val="00C21D41"/>
    <w:rsid w:val="00C754F1"/>
    <w:rsid w:val="00C80547"/>
    <w:rsid w:val="00C84F94"/>
    <w:rsid w:val="00C90358"/>
    <w:rsid w:val="00CF1CF7"/>
    <w:rsid w:val="00D008A8"/>
    <w:rsid w:val="00D1586C"/>
    <w:rsid w:val="00D17978"/>
    <w:rsid w:val="00D63B8B"/>
    <w:rsid w:val="00DA715B"/>
    <w:rsid w:val="00DB125F"/>
    <w:rsid w:val="00E157BE"/>
    <w:rsid w:val="00E16CD5"/>
    <w:rsid w:val="00E55CD7"/>
    <w:rsid w:val="00E91F4B"/>
    <w:rsid w:val="00EA2EC6"/>
    <w:rsid w:val="00EC5AF9"/>
    <w:rsid w:val="00EF0966"/>
    <w:rsid w:val="00F079BE"/>
    <w:rsid w:val="00F65CBB"/>
    <w:rsid w:val="00F76343"/>
    <w:rsid w:val="00F871F9"/>
    <w:rsid w:val="00F93CF0"/>
    <w:rsid w:val="00FE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6B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5B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3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F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4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F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F9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F94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F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F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65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5C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65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5CF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82C40"/>
    <w:rPr>
      <w:color w:val="0000FF"/>
      <w:u w:val="single"/>
    </w:rPr>
  </w:style>
  <w:style w:type="table" w:styleId="TableGrid">
    <w:name w:val="Table Grid"/>
    <w:basedOn w:val="TableNormal"/>
    <w:uiPriority w:val="39"/>
    <w:rsid w:val="00C21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1797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63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763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clickable">
    <w:name w:val="clickable"/>
    <w:basedOn w:val="DefaultParagraphFont"/>
    <w:rsid w:val="00383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5B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3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F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4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F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F9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F94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F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F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65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5C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65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5CF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82C40"/>
    <w:rPr>
      <w:color w:val="0000FF"/>
      <w:u w:val="single"/>
    </w:rPr>
  </w:style>
  <w:style w:type="table" w:styleId="TableGrid">
    <w:name w:val="Table Grid"/>
    <w:basedOn w:val="TableNormal"/>
    <w:uiPriority w:val="39"/>
    <w:rsid w:val="00C21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1797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63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763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clickable">
    <w:name w:val="clickable"/>
    <w:basedOn w:val="DefaultParagraphFont"/>
    <w:rsid w:val="00383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ino.kalac@zicer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office.com/Pages/ResponsePage.aspx?id=NiCTvbun1Ey5LSoryop1NNjDZlR24ERJjcpliANHqxNUQUdKWk5UUUtSRFlEN1hGVDhKUkJHN09KTy4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7AF1.15379700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3FC82-6D2A-43D6-BB12-1243313A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Odraz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Frlan</dc:creator>
  <cp:lastModifiedBy>Lidija</cp:lastModifiedBy>
  <cp:revision>5</cp:revision>
  <cp:lastPrinted>2020-08-26T14:34:00Z</cp:lastPrinted>
  <dcterms:created xsi:type="dcterms:W3CDTF">2020-09-14T09:47:00Z</dcterms:created>
  <dcterms:modified xsi:type="dcterms:W3CDTF">2020-09-14T09:59:00Z</dcterms:modified>
</cp:coreProperties>
</file>